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3C53" w14:textId="77777777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>ACIÓN DEL NÚMERO DE IDENTIFICACIÓN MINERA NIM</w:t>
      </w:r>
    </w:p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r w:rsidRPr="00F07CB6">
        <w:rPr>
          <w:rFonts w:ascii="Bookman Old Style" w:eastAsia="Calibri" w:hAnsi="Bookman Old Style" w:cs="Tahoma"/>
          <w:i/>
        </w:rPr>
        <w:t>……,…….de…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 xml:space="preserve">….de……..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32AE0C96" w14:textId="77777777" w:rsidR="00EC73FD" w:rsidRPr="00F07CB6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  <w:r w:rsidRPr="00F07CB6">
        <w:rPr>
          <w:rFonts w:ascii="Bookman Old Style" w:eastAsia="Calibri" w:hAnsi="Bookman Old Style" w:cs="Tahoma"/>
          <w:i/>
        </w:rPr>
        <w:tab/>
      </w:r>
    </w:p>
    <w:p w14:paraId="76AEF8B6" w14:textId="7D545F3E" w:rsidR="00F81E8A" w:rsidRPr="00963985" w:rsidRDefault="00A94276" w:rsidP="00F81E8A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A94276">
        <w:rPr>
          <w:rFonts w:ascii="Bookman Old Style" w:eastAsia="Calibri" w:hAnsi="Bookman Old Style" w:cs="Tahoma"/>
          <w:i/>
        </w:rPr>
        <w:t>Juan Carlos Escobar Ventura</w:t>
      </w:r>
    </w:p>
    <w:p w14:paraId="4F819392" w14:textId="77777777" w:rsidR="003F024C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>Director Ejecutivo</w:t>
      </w:r>
    </w:p>
    <w:p w14:paraId="1BB5842B" w14:textId="4539A52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1D9C223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Presente.-</w:t>
      </w:r>
      <w:r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77777777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NIM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7777777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 w:rsidR="004466B2">
        <w:rPr>
          <w:rFonts w:ascii="Bookman Old Style" w:eastAsia="Calibri" w:hAnsi="Bookman Old Style" w:cs="Tahoma"/>
          <w:i/>
        </w:rPr>
        <w:t>…….</w:t>
      </w:r>
      <w:r w:rsidR="003504C8">
        <w:rPr>
          <w:rFonts w:ascii="Bookman Old Style" w:eastAsia="Calibri" w:hAnsi="Bookman Old Style" w:cs="Tahoma"/>
          <w:i/>
        </w:rPr>
        <w:t xml:space="preserve">…………….…………………………………….. </w:t>
      </w:r>
      <w:r w:rsidR="00F07CB6" w:rsidRPr="00D7613B">
        <w:rPr>
          <w:rFonts w:ascii="Bookman Old Style" w:eastAsia="Calibri" w:hAnsi="Bookman Old Style" w:cs="Tahoma"/>
          <w:i/>
        </w:rPr>
        <w:t>:</w:t>
      </w:r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77777777" w:rsidR="00ED5D61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Carta de Solicitud de NIM según formato establecido.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77777777" w:rsidR="00ED5D61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Formulario SENARECOM M-01, debidamente llenado.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5A287D" w14:textId="77777777" w:rsidR="00F07CB6" w:rsidRP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Fotocopia simple del Número de Identificación Tributaria - "NIT".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CFF6E2" w14:textId="77777777" w:rsidR="00F07CB6" w:rsidRP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Fotocopia simple del Registro de FUNDEMPRESA (actualizada), para empresas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 xml:space="preserve"> societarias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y unipersonales.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53F3423" w14:textId="77777777" w:rsidR="003504C8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Fotocopia de registro de la Dirección Nacional de Cooperativas del Ministerio de </w:t>
      </w:r>
    </w:p>
    <w:p w14:paraId="04BFFC1C" w14:textId="77777777" w:rsidR="003504C8" w:rsidRDefault="00F07CB6" w:rsidP="003504C8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Trabajo (DIGECOP) o A</w:t>
      </w:r>
      <w:r w:rsidR="007D0A24">
        <w:rPr>
          <w:rFonts w:ascii="Bookman Old Style" w:eastAsia="Calibri" w:hAnsi="Bookman Old Style" w:cs="Tahoma"/>
          <w:i/>
          <w:sz w:val="20"/>
          <w:szCs w:val="24"/>
        </w:rPr>
        <w:t>utoridad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de Fiscalización de Cooperativas Mineras (AFCOOP) </w:t>
      </w:r>
    </w:p>
    <w:p w14:paraId="54376608" w14:textId="77777777" w:rsidR="00F07CB6" w:rsidRPr="00F07CB6" w:rsidRDefault="00F07CB6" w:rsidP="003504C8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si se trata de cooperativas.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77777777" w:rsidR="00F07CB6" w:rsidRPr="003504C8" w:rsidRDefault="00F07CB6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>otocopia de Cédula de Identidad.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 w:rsidRP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87C3929" w14:textId="77777777" w:rsid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Poder No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>tariado del representante legal,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cuando corresponda.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0A99490" w14:textId="77777777" w:rsid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Comprobante del depósito-Pago NIM y una fotocopia.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77777777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 Minera NIM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1A10B0FA" w14:textId="77777777" w:rsidR="00FD4356" w:rsidRDefault="00FD4356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09A71B4" w14:textId="77777777" w:rsidR="00EC73FD" w:rsidRPr="00ED5D61" w:rsidRDefault="00EC73FD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6008D48A" w14:textId="77777777" w:rsidR="004A6A4B" w:rsidRDefault="00EC73FD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DCE9D48" w14:textId="77777777" w:rsidR="003504C8" w:rsidRPr="00ED5D61" w:rsidRDefault="003504C8" w:rsidP="001B4893">
      <w:pPr>
        <w:spacing w:after="0" w:line="360" w:lineRule="auto"/>
        <w:jc w:val="center"/>
        <w:rPr>
          <w:rFonts w:ascii="Bookman Old Style" w:eastAsia="Calibri" w:hAnsi="Bookman Old Style" w:cs="Tahoma"/>
          <w:i/>
        </w:rPr>
      </w:pPr>
    </w:p>
    <w:sectPr w:rsidR="003504C8" w:rsidRPr="00ED5D61" w:rsidSect="0032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6E7E" w14:textId="77777777" w:rsidR="009D0942" w:rsidRDefault="009D0942" w:rsidP="00AB4D0B">
      <w:pPr>
        <w:spacing w:after="0" w:line="240" w:lineRule="auto"/>
      </w:pPr>
      <w:r>
        <w:separator/>
      </w:r>
    </w:p>
  </w:endnote>
  <w:endnote w:type="continuationSeparator" w:id="0">
    <w:p w14:paraId="473F010E" w14:textId="77777777" w:rsidR="009D0942" w:rsidRDefault="009D0942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DBA2" w14:textId="77777777" w:rsidR="001B4893" w:rsidRDefault="001B4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ABB2" w14:textId="77777777" w:rsidR="00EC73FD" w:rsidRPr="00113F02" w:rsidRDefault="00EC73FD">
    <w:pPr>
      <w:pStyle w:val="Piedepgina"/>
      <w:rPr>
        <w:sz w:val="20"/>
        <w:szCs w:val="20"/>
      </w:rPr>
    </w:pPr>
    <w:r w:rsidRPr="00113F02">
      <w:rPr>
        <w:rFonts w:ascii="Calibri" w:eastAsia="Calibri" w:hAnsi="Calibri" w:cs="Times New Roman"/>
        <w:sz w:val="20"/>
        <w:szCs w:val="20"/>
      </w:rPr>
      <w:t xml:space="preserve">Formato de solicitud aprobado por </w:t>
    </w:r>
    <w:r w:rsidR="001B4893">
      <w:rPr>
        <w:rFonts w:ascii="Calibri" w:eastAsia="Calibri" w:hAnsi="Calibri" w:cs="Times New Roman"/>
        <w:sz w:val="20"/>
        <w:szCs w:val="20"/>
      </w:rPr>
      <w:t>Resolución Administrativa 32</w:t>
    </w:r>
    <w:r w:rsidRPr="00113F02">
      <w:rPr>
        <w:rFonts w:ascii="Calibri" w:eastAsia="Calibri" w:hAnsi="Calibri" w:cs="Times New Roman"/>
        <w:sz w:val="20"/>
        <w:szCs w:val="20"/>
      </w:rPr>
      <w:t>/2017, en cumplimiento a la Resolución Ministerial 157/2017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788A" w14:textId="77777777" w:rsidR="001B4893" w:rsidRDefault="001B4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DEF1" w14:textId="77777777" w:rsidR="009D0942" w:rsidRDefault="009D0942" w:rsidP="00AB4D0B">
      <w:pPr>
        <w:spacing w:after="0" w:line="240" w:lineRule="auto"/>
      </w:pPr>
      <w:r>
        <w:separator/>
      </w:r>
    </w:p>
  </w:footnote>
  <w:footnote w:type="continuationSeparator" w:id="0">
    <w:p w14:paraId="0EBCC684" w14:textId="77777777" w:rsidR="009D0942" w:rsidRDefault="009D0942" w:rsidP="00AB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0715" w14:textId="77777777" w:rsidR="001B4893" w:rsidRDefault="001B4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F97F" w14:textId="77777777" w:rsidR="001B4893" w:rsidRDefault="001B4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AEC1" w14:textId="77777777" w:rsidR="001B4893" w:rsidRDefault="001B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412584">
    <w:abstractNumId w:val="2"/>
  </w:num>
  <w:num w:numId="2" w16cid:durableId="1872455626">
    <w:abstractNumId w:val="4"/>
  </w:num>
  <w:num w:numId="3" w16cid:durableId="745032352">
    <w:abstractNumId w:val="0"/>
  </w:num>
  <w:num w:numId="4" w16cid:durableId="1251541844">
    <w:abstractNumId w:val="1"/>
  </w:num>
  <w:num w:numId="5" w16cid:durableId="91247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BE9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74246"/>
    <w:rsid w:val="00180A4A"/>
    <w:rsid w:val="00193311"/>
    <w:rsid w:val="001A23B5"/>
    <w:rsid w:val="001B0B50"/>
    <w:rsid w:val="001B4893"/>
    <w:rsid w:val="001B6699"/>
    <w:rsid w:val="001C1C92"/>
    <w:rsid w:val="001E2271"/>
    <w:rsid w:val="001E4FB8"/>
    <w:rsid w:val="001F04BA"/>
    <w:rsid w:val="001F06D3"/>
    <w:rsid w:val="001F3E3E"/>
    <w:rsid w:val="002117DC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147"/>
    <w:rsid w:val="00270707"/>
    <w:rsid w:val="00274D49"/>
    <w:rsid w:val="00283E62"/>
    <w:rsid w:val="00290F59"/>
    <w:rsid w:val="00295DDA"/>
    <w:rsid w:val="00296ACC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1703"/>
    <w:rsid w:val="003C2618"/>
    <w:rsid w:val="003C5203"/>
    <w:rsid w:val="003D3C90"/>
    <w:rsid w:val="003D42D0"/>
    <w:rsid w:val="003E01E0"/>
    <w:rsid w:val="003E7FFE"/>
    <w:rsid w:val="003F024C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D0942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94276"/>
    <w:rsid w:val="00AA0EBD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B481D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90A95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5175"/>
    <w:rsid w:val="00F35ACA"/>
    <w:rsid w:val="00F37B0F"/>
    <w:rsid w:val="00F41749"/>
    <w:rsid w:val="00F4377D"/>
    <w:rsid w:val="00F445FD"/>
    <w:rsid w:val="00F50608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3</cp:revision>
  <cp:lastPrinted>2017-10-09T22:40:00Z</cp:lastPrinted>
  <dcterms:created xsi:type="dcterms:W3CDTF">2020-12-23T13:37:00Z</dcterms:created>
  <dcterms:modified xsi:type="dcterms:W3CDTF">2024-09-24T13:58:00Z</dcterms:modified>
</cp:coreProperties>
</file>